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4995" w:rsidRDefault="005C4995" w:rsidP="005C4995">
      <w:pPr>
        <w:rPr>
          <w:b/>
          <w:sz w:val="28"/>
          <w:szCs w:val="28"/>
          <w:lang w:val="en-US"/>
        </w:rPr>
      </w:pPr>
      <w:bookmarkStart w:id="0" w:name="_GoBack"/>
      <w:bookmarkEnd w:id="0"/>
      <w:r w:rsidRPr="00645465">
        <w:rPr>
          <w:b/>
          <w:sz w:val="28"/>
          <w:szCs w:val="28"/>
          <w:lang w:val="en-US"/>
        </w:rPr>
        <w:t>English-language conference section “Diving into Computer Science and Applied Mathematics”</w:t>
      </w:r>
    </w:p>
    <w:p w:rsidR="00BE6A6F" w:rsidRPr="00CD6D52" w:rsidRDefault="00BE6A6F" w:rsidP="005C4995">
      <w:pPr>
        <w:rPr>
          <w:sz w:val="28"/>
          <w:szCs w:val="28"/>
          <w:lang w:val="en-US"/>
        </w:rPr>
      </w:pPr>
      <w:r w:rsidRPr="00BE6A6F">
        <w:rPr>
          <w:sz w:val="28"/>
          <w:szCs w:val="28"/>
          <w:lang w:val="en-US"/>
        </w:rPr>
        <w:t>The official language of the sectio</w:t>
      </w:r>
      <w:r>
        <w:rPr>
          <w:sz w:val="28"/>
          <w:szCs w:val="28"/>
          <w:lang w:val="en-US"/>
        </w:rPr>
        <w:t>n is English.</w:t>
      </w:r>
    </w:p>
    <w:p w:rsidR="00CD6D52" w:rsidRDefault="00CD6D52" w:rsidP="005C4995">
      <w:pPr>
        <w:rPr>
          <w:sz w:val="28"/>
          <w:szCs w:val="28"/>
          <w:lang w:val="en-US"/>
        </w:rPr>
      </w:pPr>
      <w:r w:rsidRPr="00CD6D52">
        <w:rPr>
          <w:sz w:val="28"/>
          <w:szCs w:val="28"/>
          <w:lang w:val="en-US"/>
        </w:rPr>
        <w:t>The Section holds a competition for the best papers, and conference diplomas are awarded according to the results of the competition.</w:t>
      </w:r>
    </w:p>
    <w:p w:rsidR="00CD6D52" w:rsidRDefault="00CD6D52" w:rsidP="005C4995">
      <w:pPr>
        <w:rPr>
          <w:sz w:val="28"/>
          <w:szCs w:val="28"/>
          <w:lang w:val="en-US"/>
        </w:rPr>
      </w:pPr>
      <w:r w:rsidRPr="00CD6D52">
        <w:rPr>
          <w:sz w:val="28"/>
          <w:szCs w:val="28"/>
          <w:lang w:val="en-US"/>
        </w:rPr>
        <w:t>To participate in the conference, you must:</w:t>
      </w:r>
    </w:p>
    <w:p w:rsidR="00CD6D52" w:rsidRDefault="00BE6A6F" w:rsidP="005C4995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By</w:t>
      </w:r>
      <w:r w:rsidR="00CD6D52" w:rsidRPr="00CD6D52">
        <w:rPr>
          <w:sz w:val="28"/>
          <w:szCs w:val="28"/>
          <w:lang w:val="en-US"/>
        </w:rPr>
        <w:t xml:space="preserve"> 5 May 2025:</w:t>
      </w:r>
    </w:p>
    <w:p w:rsidR="00CD6D52" w:rsidRPr="00CD6D52" w:rsidRDefault="00CD6D52" w:rsidP="00CD6D52">
      <w:pPr>
        <w:pStyle w:val="a3"/>
        <w:numPr>
          <w:ilvl w:val="1"/>
          <w:numId w:val="1"/>
        </w:numPr>
        <w:rPr>
          <w:sz w:val="28"/>
          <w:szCs w:val="28"/>
          <w:lang w:val="en-US"/>
        </w:rPr>
      </w:pPr>
      <w:r w:rsidRPr="00CD6D52">
        <w:rPr>
          <w:sz w:val="28"/>
          <w:szCs w:val="28"/>
          <w:lang w:val="en-US"/>
        </w:rPr>
        <w:t>Submit an application for participation in the conference at the following link</w:t>
      </w:r>
      <w:r>
        <w:rPr>
          <w:sz w:val="28"/>
          <w:szCs w:val="28"/>
          <w:lang w:val="en-US"/>
        </w:rPr>
        <w:t xml:space="preserve"> </w:t>
      </w:r>
    </w:p>
    <w:p w:rsidR="00CD6D52" w:rsidRDefault="00CD6D52" w:rsidP="00CD6D52">
      <w:pPr>
        <w:pStyle w:val="a3"/>
        <w:numPr>
          <w:ilvl w:val="1"/>
          <w:numId w:val="1"/>
        </w:numPr>
        <w:rPr>
          <w:sz w:val="28"/>
          <w:szCs w:val="28"/>
          <w:lang w:val="en-US"/>
        </w:rPr>
      </w:pPr>
      <w:r w:rsidRPr="00CD6D52">
        <w:rPr>
          <w:sz w:val="28"/>
          <w:szCs w:val="28"/>
          <w:lang w:val="en-US"/>
        </w:rPr>
        <w:t xml:space="preserve">Send the abstract to the Conference </w:t>
      </w:r>
      <w:proofErr w:type="spellStart"/>
      <w:r w:rsidRPr="00CD6D52">
        <w:rPr>
          <w:sz w:val="28"/>
          <w:szCs w:val="28"/>
          <w:lang w:val="en-US"/>
        </w:rPr>
        <w:t>Organising</w:t>
      </w:r>
      <w:proofErr w:type="spellEnd"/>
      <w:r w:rsidRPr="00CD6D52">
        <w:rPr>
          <w:sz w:val="28"/>
          <w:szCs w:val="28"/>
          <w:lang w:val="en-US"/>
        </w:rPr>
        <w:t xml:space="preserve"> Committee e-mail: </w:t>
      </w:r>
      <w:hyperlink r:id="rId5" w:history="1">
        <w:r w:rsidRPr="00DD2FEA">
          <w:rPr>
            <w:rStyle w:val="a4"/>
            <w:sz w:val="28"/>
            <w:szCs w:val="28"/>
            <w:lang w:val="en-US"/>
          </w:rPr>
          <w:t>iamcsconf@mail.ru</w:t>
        </w:r>
      </w:hyperlink>
      <w:r w:rsidRPr="00CD6D52">
        <w:rPr>
          <w:sz w:val="28"/>
          <w:szCs w:val="28"/>
          <w:lang w:val="en-US"/>
        </w:rPr>
        <w:t>.</w:t>
      </w:r>
    </w:p>
    <w:p w:rsidR="00CD6D52" w:rsidRDefault="00CD6D52" w:rsidP="00CD6D52">
      <w:pPr>
        <w:pStyle w:val="a3"/>
        <w:ind w:left="420"/>
        <w:rPr>
          <w:sz w:val="28"/>
          <w:szCs w:val="28"/>
          <w:lang w:val="en-US"/>
        </w:rPr>
      </w:pPr>
    </w:p>
    <w:p w:rsidR="00796250" w:rsidRPr="00BC4CA3" w:rsidRDefault="00796250" w:rsidP="00796250">
      <w:pPr>
        <w:rPr>
          <w:b/>
          <w:sz w:val="28"/>
          <w:szCs w:val="28"/>
          <w:lang w:val="en-US"/>
        </w:rPr>
      </w:pPr>
      <w:r w:rsidRPr="00BC4CA3">
        <w:rPr>
          <w:b/>
          <w:sz w:val="28"/>
          <w:szCs w:val="28"/>
          <w:lang w:val="en-US"/>
        </w:rPr>
        <w:t>Requirements for writing an abstract</w:t>
      </w:r>
    </w:p>
    <w:p w:rsidR="00FE4431" w:rsidRDefault="00FE4431" w:rsidP="00796250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The title of the course paper</w:t>
      </w:r>
    </w:p>
    <w:p w:rsidR="00FE4431" w:rsidRDefault="00FE4431" w:rsidP="00796250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Speaker</w:t>
      </w:r>
      <w:r w:rsidR="00BE6A6F">
        <w:rPr>
          <w:sz w:val="28"/>
          <w:szCs w:val="28"/>
          <w:lang w:val="en-US"/>
        </w:rPr>
        <w:t>’s name</w:t>
      </w:r>
    </w:p>
    <w:p w:rsidR="00FE4431" w:rsidRPr="00796250" w:rsidRDefault="00BC4CA3" w:rsidP="00796250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The name of the Institute, Department,</w:t>
      </w:r>
      <w:r w:rsidRPr="00BC4CA3">
        <w:rPr>
          <w:lang w:val="en-US"/>
        </w:rPr>
        <w:t xml:space="preserve"> </w:t>
      </w:r>
      <w:r>
        <w:rPr>
          <w:sz w:val="28"/>
          <w:szCs w:val="28"/>
          <w:lang w:val="en-US"/>
        </w:rPr>
        <w:t>position (</w:t>
      </w:r>
      <w:r w:rsidRPr="00BC4CA3">
        <w:rPr>
          <w:sz w:val="28"/>
          <w:szCs w:val="28"/>
          <w:lang w:val="en-US"/>
        </w:rPr>
        <w:t>year of study</w:t>
      </w:r>
      <w:r>
        <w:rPr>
          <w:sz w:val="28"/>
          <w:szCs w:val="28"/>
          <w:lang w:val="en-US"/>
        </w:rPr>
        <w:t>)</w:t>
      </w:r>
    </w:p>
    <w:p w:rsidR="00796250" w:rsidRDefault="005C4995" w:rsidP="005C4995">
      <w:pPr>
        <w:rPr>
          <w:sz w:val="28"/>
          <w:szCs w:val="28"/>
          <w:lang w:val="en-US"/>
        </w:rPr>
      </w:pPr>
      <w:r w:rsidRPr="005C4995">
        <w:rPr>
          <w:b/>
          <w:sz w:val="28"/>
          <w:szCs w:val="28"/>
          <w:lang w:val="en-US"/>
        </w:rPr>
        <w:t>Abstract:</w:t>
      </w:r>
      <w:r w:rsidRPr="005C4995">
        <w:rPr>
          <w:sz w:val="28"/>
          <w:szCs w:val="28"/>
          <w:lang w:val="en-US"/>
        </w:rPr>
        <w:t xml:space="preserve"> the text of an abstract should consist of no more than 50 words</w:t>
      </w:r>
      <w:r w:rsidR="00FE4431">
        <w:rPr>
          <w:sz w:val="28"/>
          <w:szCs w:val="28"/>
          <w:lang w:val="en-US"/>
        </w:rPr>
        <w:t xml:space="preserve"> and should </w:t>
      </w:r>
      <w:r w:rsidR="00FE4431" w:rsidRPr="00FE4431">
        <w:rPr>
          <w:sz w:val="28"/>
          <w:szCs w:val="28"/>
          <w:lang w:val="en-US"/>
        </w:rPr>
        <w:t>be accompanied by a list of keywords.</w:t>
      </w:r>
    </w:p>
    <w:p w:rsidR="00FE4431" w:rsidRPr="00FE4431" w:rsidRDefault="00FE4431" w:rsidP="00FE4431">
      <w:pPr>
        <w:rPr>
          <w:sz w:val="28"/>
          <w:szCs w:val="28"/>
          <w:lang w:val="en-US"/>
        </w:rPr>
      </w:pPr>
      <w:r w:rsidRPr="00FE4431">
        <w:rPr>
          <w:sz w:val="28"/>
          <w:szCs w:val="28"/>
          <w:lang w:val="en-US"/>
        </w:rPr>
        <w:t>It is allowed to use fo</w:t>
      </w:r>
      <w:r>
        <w:rPr>
          <w:sz w:val="28"/>
          <w:szCs w:val="28"/>
          <w:lang w:val="en-US"/>
        </w:rPr>
        <w:t>rmulas and figures in the abstract.</w:t>
      </w:r>
    </w:p>
    <w:p w:rsidR="00BE6A6F" w:rsidRDefault="00BE6A6F" w:rsidP="005C4995">
      <w:pPr>
        <w:rPr>
          <w:sz w:val="28"/>
          <w:szCs w:val="28"/>
          <w:lang w:val="en-US"/>
        </w:rPr>
      </w:pPr>
      <w:r w:rsidRPr="00BE6A6F">
        <w:rPr>
          <w:sz w:val="28"/>
          <w:szCs w:val="28"/>
          <w:lang w:val="en-US"/>
        </w:rPr>
        <w:t xml:space="preserve">The page format should be A4, portrait orientation, with 1 cm margins on all sides. The font should be Times New Roman, 12 </w:t>
      </w:r>
      <w:proofErr w:type="spellStart"/>
      <w:r w:rsidRPr="00BE6A6F">
        <w:rPr>
          <w:sz w:val="28"/>
          <w:szCs w:val="28"/>
          <w:lang w:val="en-US"/>
        </w:rPr>
        <w:t>pt</w:t>
      </w:r>
      <w:proofErr w:type="spellEnd"/>
      <w:r w:rsidRPr="00BE6A6F">
        <w:rPr>
          <w:sz w:val="28"/>
          <w:szCs w:val="28"/>
          <w:lang w:val="en-US"/>
        </w:rPr>
        <w:t>, with a line spacing of 1.0."</w:t>
      </w:r>
    </w:p>
    <w:p w:rsidR="00BE6A6F" w:rsidRPr="00BE6A6F" w:rsidRDefault="00BE6A6F" w:rsidP="00BE6A6F">
      <w:pPr>
        <w:rPr>
          <w:sz w:val="28"/>
          <w:szCs w:val="28"/>
          <w:lang w:val="en-US"/>
        </w:rPr>
      </w:pPr>
      <w:r w:rsidRPr="00BE6A6F">
        <w:rPr>
          <w:sz w:val="28"/>
          <w:szCs w:val="28"/>
          <w:lang w:val="en-US"/>
        </w:rPr>
        <w:t xml:space="preserve">Please save the abstract in PDF format (name the file according to the template: Name, Family Name-abstract) and send the file to the Conference </w:t>
      </w:r>
      <w:proofErr w:type="spellStart"/>
      <w:r w:rsidRPr="00BE6A6F">
        <w:rPr>
          <w:sz w:val="28"/>
          <w:szCs w:val="28"/>
          <w:lang w:val="en-US"/>
        </w:rPr>
        <w:t>Organising</w:t>
      </w:r>
      <w:proofErr w:type="spellEnd"/>
      <w:r w:rsidRPr="00BE6A6F">
        <w:rPr>
          <w:sz w:val="28"/>
          <w:szCs w:val="28"/>
          <w:lang w:val="en-US"/>
        </w:rPr>
        <w:t xml:space="preserve"> Committee e-mail </w:t>
      </w:r>
      <w:hyperlink r:id="rId6" w:history="1">
        <w:r w:rsidRPr="00DD2FEA">
          <w:rPr>
            <w:rStyle w:val="a4"/>
            <w:sz w:val="28"/>
            <w:szCs w:val="28"/>
            <w:lang w:val="en-US"/>
          </w:rPr>
          <w:t>iamcsconf@mail.ru</w:t>
        </w:r>
      </w:hyperlink>
      <w:r>
        <w:rPr>
          <w:sz w:val="28"/>
          <w:szCs w:val="28"/>
          <w:lang w:val="en-US"/>
        </w:rPr>
        <w:t xml:space="preserve"> by May 5, 2025.</w:t>
      </w:r>
    </w:p>
    <w:p w:rsidR="00BC4CA3" w:rsidRPr="005C4995" w:rsidRDefault="00BC4CA3" w:rsidP="005C4995">
      <w:pPr>
        <w:rPr>
          <w:sz w:val="28"/>
          <w:szCs w:val="28"/>
          <w:lang w:val="en-US"/>
        </w:rPr>
      </w:pPr>
    </w:p>
    <w:p w:rsidR="005C4995" w:rsidRPr="005C4995" w:rsidRDefault="005C4995" w:rsidP="005C4995">
      <w:pPr>
        <w:rPr>
          <w:sz w:val="28"/>
          <w:szCs w:val="28"/>
          <w:lang w:val="en-US"/>
        </w:rPr>
      </w:pPr>
      <w:r w:rsidRPr="005C4995">
        <w:rPr>
          <w:b/>
          <w:sz w:val="28"/>
          <w:szCs w:val="28"/>
          <w:lang w:val="en-US"/>
        </w:rPr>
        <w:t>Presentation Guidelines</w:t>
      </w:r>
      <w:r w:rsidRPr="005C4995">
        <w:rPr>
          <w:sz w:val="28"/>
          <w:szCs w:val="28"/>
          <w:lang w:val="en-US"/>
        </w:rPr>
        <w:t>: The presentation should consist of no more than 12 slides.</w:t>
      </w:r>
    </w:p>
    <w:p w:rsidR="005C4995" w:rsidRPr="005C4995" w:rsidRDefault="005C4995" w:rsidP="005C4995">
      <w:pPr>
        <w:rPr>
          <w:sz w:val="28"/>
          <w:szCs w:val="28"/>
          <w:lang w:val="en-US"/>
        </w:rPr>
      </w:pPr>
      <w:r w:rsidRPr="005C4995">
        <w:rPr>
          <w:b/>
          <w:sz w:val="28"/>
          <w:szCs w:val="28"/>
          <w:lang w:val="en-US"/>
        </w:rPr>
        <w:t>The title slide</w:t>
      </w:r>
      <w:r w:rsidRPr="005C4995">
        <w:rPr>
          <w:sz w:val="28"/>
          <w:szCs w:val="28"/>
          <w:lang w:val="en-US"/>
        </w:rPr>
        <w:t xml:space="preserve"> must include the following elements: the IAMCS logo, the name of the course project, the student's name (e.g., N. Ivanov), the academic advisor's name (e.g., Natalia N. </w:t>
      </w:r>
      <w:proofErr w:type="spellStart"/>
      <w:r w:rsidRPr="005C4995">
        <w:rPr>
          <w:sz w:val="28"/>
          <w:szCs w:val="28"/>
          <w:lang w:val="en-US"/>
        </w:rPr>
        <w:t>Smirnova</w:t>
      </w:r>
      <w:proofErr w:type="spellEnd"/>
      <w:r w:rsidRPr="005C4995">
        <w:rPr>
          <w:sz w:val="28"/>
          <w:szCs w:val="28"/>
          <w:lang w:val="en-US"/>
        </w:rPr>
        <w:t xml:space="preserve">), and the English language advisor's name (e.g., Svetlana V. </w:t>
      </w:r>
      <w:proofErr w:type="spellStart"/>
      <w:r w:rsidRPr="005C4995">
        <w:rPr>
          <w:sz w:val="28"/>
          <w:szCs w:val="28"/>
          <w:lang w:val="en-US"/>
        </w:rPr>
        <w:t>Petrova</w:t>
      </w:r>
      <w:proofErr w:type="spellEnd"/>
      <w:r w:rsidRPr="005C4995">
        <w:rPr>
          <w:sz w:val="28"/>
          <w:szCs w:val="28"/>
          <w:lang w:val="en-US"/>
        </w:rPr>
        <w:t>)."</w:t>
      </w:r>
    </w:p>
    <w:p w:rsidR="00D814A5" w:rsidRPr="005C4995" w:rsidRDefault="00D814A5">
      <w:pPr>
        <w:rPr>
          <w:lang w:val="en-US"/>
        </w:rPr>
      </w:pPr>
    </w:p>
    <w:sectPr w:rsidR="00D814A5" w:rsidRPr="005C49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512C2D"/>
    <w:multiLevelType w:val="multilevel"/>
    <w:tmpl w:val="FAFE7AEE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995"/>
    <w:rsid w:val="005C4995"/>
    <w:rsid w:val="00796250"/>
    <w:rsid w:val="009B504A"/>
    <w:rsid w:val="00AB78E1"/>
    <w:rsid w:val="00BC4CA3"/>
    <w:rsid w:val="00BE6A6F"/>
    <w:rsid w:val="00CD6D52"/>
    <w:rsid w:val="00D814A5"/>
    <w:rsid w:val="00FE4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BB9A1B-8A67-4783-8FAD-D43C71091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49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6D5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D6D5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amcsconf@mail.ru" TargetMode="External"/><Relationship Id="rId5" Type="http://schemas.openxmlformats.org/officeDocument/2006/relationships/hyperlink" Target="mailto:iamcsconf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</dc:creator>
  <cp:keywords/>
  <dc:description/>
  <cp:lastModifiedBy>Tatyana</cp:lastModifiedBy>
  <cp:revision>2</cp:revision>
  <dcterms:created xsi:type="dcterms:W3CDTF">2025-04-24T13:31:00Z</dcterms:created>
  <dcterms:modified xsi:type="dcterms:W3CDTF">2025-04-24T13:31:00Z</dcterms:modified>
</cp:coreProperties>
</file>